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205162" w:rsidRDefault="00205162" w:rsidP="00205162">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Foulness Island Parish Council held on Wednesday 1</w:t>
      </w:r>
      <w:r>
        <w:rPr>
          <w:rFonts w:ascii="Arial" w:hAnsi="Arial" w:cs="Arial"/>
          <w:sz w:val="28"/>
          <w:szCs w:val="28"/>
        </w:rPr>
        <w:t>1</w:t>
      </w:r>
      <w:r w:rsidRPr="00462CC1">
        <w:rPr>
          <w:rFonts w:ascii="Arial" w:hAnsi="Arial" w:cs="Arial"/>
          <w:sz w:val="28"/>
          <w:szCs w:val="28"/>
          <w:vertAlign w:val="superscript"/>
        </w:rPr>
        <w:t>th</w:t>
      </w:r>
      <w:r>
        <w:rPr>
          <w:rFonts w:ascii="Arial" w:hAnsi="Arial" w:cs="Arial"/>
          <w:sz w:val="28"/>
          <w:szCs w:val="28"/>
        </w:rPr>
        <w:t xml:space="preserve"> </w:t>
      </w:r>
      <w:r>
        <w:rPr>
          <w:rFonts w:ascii="Arial" w:hAnsi="Arial" w:cs="Arial"/>
          <w:sz w:val="28"/>
          <w:szCs w:val="28"/>
        </w:rPr>
        <w:t>October</w:t>
      </w:r>
      <w:r>
        <w:rPr>
          <w:rFonts w:ascii="Arial" w:hAnsi="Arial" w:cs="Arial"/>
          <w:sz w:val="28"/>
          <w:szCs w:val="28"/>
        </w:rPr>
        <w:t>, 2017, at Lodge Farm Staff Premises, Foulness Island, commencing at 7.00 p.m.</w:t>
      </w:r>
    </w:p>
    <w:p w:rsidR="00205162" w:rsidRDefault="00205162" w:rsidP="00AC5DBC">
      <w:pPr>
        <w:rPr>
          <w:rFonts w:ascii="Arial" w:hAnsi="Arial" w:cs="Arial"/>
          <w:sz w:val="24"/>
          <w:szCs w:val="24"/>
        </w:rPr>
      </w:pPr>
    </w:p>
    <w:p w:rsidR="00205162" w:rsidRDefault="00205162" w:rsidP="00205162">
      <w:pPr>
        <w:ind w:left="2160" w:hanging="2160"/>
        <w:rPr>
          <w:rFonts w:ascii="Arial" w:hAnsi="Arial" w:cs="Arial"/>
          <w:sz w:val="28"/>
          <w:szCs w:val="28"/>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 xml:space="preserve">G. Bickford (Vice Chair), </w:t>
      </w:r>
      <w:r>
        <w:rPr>
          <w:rFonts w:ascii="Arial" w:hAnsi="Arial" w:cs="Arial"/>
          <w:sz w:val="24"/>
          <w:szCs w:val="24"/>
        </w:rPr>
        <w:t xml:space="preserve">F. Giles, </w:t>
      </w:r>
      <w:r>
        <w:rPr>
          <w:rFonts w:ascii="Arial" w:hAnsi="Arial" w:cs="Arial"/>
          <w:sz w:val="24"/>
          <w:szCs w:val="24"/>
        </w:rPr>
        <w:t xml:space="preserve">R. Green and </w:t>
      </w:r>
      <w:r>
        <w:rPr>
          <w:rFonts w:ascii="Arial" w:hAnsi="Arial" w:cs="Arial"/>
          <w:sz w:val="24"/>
          <w:szCs w:val="24"/>
        </w:rPr>
        <w:t xml:space="preserve">E. Pitts (Chair) </w:t>
      </w:r>
    </w:p>
    <w:p w:rsidR="00205162" w:rsidRDefault="00205162" w:rsidP="00205162">
      <w:pPr>
        <w:rPr>
          <w:rFonts w:ascii="Arial" w:hAnsi="Arial" w:cs="Arial"/>
          <w:sz w:val="24"/>
          <w:szCs w:val="24"/>
        </w:rPr>
      </w:pPr>
    </w:p>
    <w:p w:rsidR="00623156" w:rsidRPr="00AC5DBC" w:rsidRDefault="00205162" w:rsidP="00AC5DBC">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r>
      <w:r>
        <w:rPr>
          <w:rFonts w:ascii="Arial" w:hAnsi="Arial" w:cs="Arial"/>
          <w:sz w:val="24"/>
          <w:szCs w:val="24"/>
        </w:rPr>
        <w:t xml:space="preserve">County Councillor M. Steptoe, </w:t>
      </w:r>
      <w:r>
        <w:rPr>
          <w:rFonts w:ascii="Arial" w:hAnsi="Arial" w:cs="Arial"/>
          <w:sz w:val="24"/>
          <w:szCs w:val="24"/>
        </w:rPr>
        <w:t>District Councillor D. Efde, N. Uden (QinetiQ)</w:t>
      </w:r>
      <w:r w:rsidR="00566FB0">
        <w:rPr>
          <w:rFonts w:ascii="Arial" w:hAnsi="Arial" w:cs="Arial"/>
          <w:sz w:val="24"/>
          <w:szCs w:val="24"/>
        </w:rPr>
        <w:t xml:space="preserve">, E. Birch (QinetiQ) </w:t>
      </w:r>
      <w:r>
        <w:rPr>
          <w:rFonts w:ascii="Arial" w:hAnsi="Arial" w:cs="Arial"/>
          <w:sz w:val="24"/>
          <w:szCs w:val="24"/>
        </w:rPr>
        <w:t>and J. Watson (Clerk).</w:t>
      </w:r>
    </w:p>
    <w:p w:rsidR="00EB4FC1" w:rsidRDefault="00EB4FC1">
      <w:pPr>
        <w:rPr>
          <w:rFonts w:ascii="Arial" w:hAnsi="Arial" w:cs="Arial"/>
          <w:sz w:val="28"/>
          <w:szCs w:val="28"/>
        </w:rPr>
      </w:pPr>
    </w:p>
    <w:p w:rsidR="00693507" w:rsidRPr="000A2B80" w:rsidRDefault="00AC5DBC" w:rsidP="000A2B80">
      <w:pPr>
        <w:jc w:val="center"/>
        <w:rPr>
          <w:rFonts w:ascii="Arial" w:hAnsi="Arial" w:cs="Arial"/>
          <w:b/>
          <w:sz w:val="28"/>
          <w:szCs w:val="28"/>
        </w:rPr>
      </w:pPr>
      <w:r>
        <w:rPr>
          <w:rFonts w:ascii="Arial" w:hAnsi="Arial" w:cs="Arial"/>
          <w:b/>
          <w:sz w:val="28"/>
          <w:szCs w:val="28"/>
        </w:rPr>
        <w:t>MINUTES</w:t>
      </w:r>
      <w:bookmarkStart w:id="0" w:name="_GoBack"/>
      <w:bookmarkEnd w:id="0"/>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566FB0" w:rsidRPr="00566FB0" w:rsidRDefault="00566FB0" w:rsidP="00566FB0">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A7BB1" w:rsidRPr="004A7BB1" w:rsidRDefault="004A7BB1" w:rsidP="004A7BB1">
      <w:pPr>
        <w:pStyle w:val="ListParagraph"/>
        <w:rPr>
          <w:rFonts w:ascii="Arial" w:eastAsia="Times New Roman" w:hAnsi="Arial" w:cs="Arial"/>
          <w:b/>
          <w:bCs/>
          <w:sz w:val="24"/>
          <w:szCs w:val="24"/>
        </w:rPr>
      </w:pPr>
    </w:p>
    <w:p w:rsid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566FB0" w:rsidRPr="00566FB0" w:rsidRDefault="00566FB0" w:rsidP="00566FB0">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Councillor A. Porter and District Councillors N. Hookway and T. Hughes.</w:t>
      </w:r>
    </w:p>
    <w:p w:rsidR="004A7BB1" w:rsidRPr="004A7BB1" w:rsidRDefault="004A7BB1" w:rsidP="004A7BB1">
      <w:pPr>
        <w:pStyle w:val="ListParagraph"/>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566FB0" w:rsidRPr="00566FB0" w:rsidRDefault="00566FB0" w:rsidP="00566FB0">
      <w:pPr>
        <w:pStyle w:val="ListParagraph"/>
        <w:numPr>
          <w:ilvl w:val="0"/>
          <w:numId w:val="17"/>
        </w:numPr>
        <w:tabs>
          <w:tab w:val="left" w:pos="785"/>
        </w:tabs>
        <w:rPr>
          <w:rFonts w:ascii="Arial" w:eastAsia="Times New Roman" w:hAnsi="Arial" w:cs="Arial"/>
          <w:bCs/>
          <w:sz w:val="24"/>
          <w:szCs w:val="24"/>
        </w:rPr>
      </w:pPr>
      <w:r w:rsidRPr="00566FB0">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566FB0"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A552CC">
        <w:rPr>
          <w:rFonts w:ascii="Arial" w:eastAsia="Times New Roman" w:hAnsi="Arial" w:cs="Arial"/>
          <w:b/>
          <w:bCs/>
          <w:sz w:val="24"/>
          <w:szCs w:val="24"/>
        </w:rPr>
        <w:t>13</w:t>
      </w:r>
      <w:r w:rsidR="004C181B">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D549E3">
        <w:rPr>
          <w:rFonts w:ascii="Arial" w:eastAsia="Times New Roman" w:hAnsi="Arial" w:cs="Arial"/>
          <w:b/>
          <w:bCs/>
          <w:sz w:val="24"/>
          <w:szCs w:val="24"/>
        </w:rPr>
        <w:t>September</w:t>
      </w:r>
      <w:r>
        <w:rPr>
          <w:rFonts w:ascii="Arial" w:eastAsia="Times New Roman" w:hAnsi="Arial" w:cs="Arial"/>
          <w:b/>
          <w:bCs/>
          <w:sz w:val="24"/>
          <w:szCs w:val="24"/>
        </w:rPr>
        <w:t xml:space="preserve"> 201</w:t>
      </w:r>
      <w:r w:rsidR="006D399D">
        <w:rPr>
          <w:rFonts w:ascii="Arial" w:eastAsia="Times New Roman" w:hAnsi="Arial" w:cs="Arial"/>
          <w:b/>
          <w:bCs/>
          <w:sz w:val="24"/>
          <w:szCs w:val="24"/>
        </w:rPr>
        <w:t>7</w:t>
      </w:r>
      <w:r w:rsidR="00566FB0">
        <w:rPr>
          <w:rFonts w:ascii="Arial" w:eastAsia="Times New Roman" w:hAnsi="Arial" w:cs="Arial"/>
          <w:b/>
          <w:bCs/>
          <w:sz w:val="24"/>
          <w:szCs w:val="24"/>
        </w:rPr>
        <w:t>.</w:t>
      </w:r>
    </w:p>
    <w:p w:rsidR="00C041D5" w:rsidRPr="008F7D5D" w:rsidRDefault="00566FB0" w:rsidP="00566FB0">
      <w:pPr>
        <w:pStyle w:val="ListParagraph"/>
        <w:numPr>
          <w:ilvl w:val="0"/>
          <w:numId w:val="18"/>
        </w:numPr>
        <w:tabs>
          <w:tab w:val="left" w:pos="785"/>
        </w:tabs>
        <w:rPr>
          <w:rFonts w:ascii="Arial" w:eastAsia="Times New Roman" w:hAnsi="Arial" w:cs="Arial"/>
          <w:b/>
          <w:bCs/>
          <w:sz w:val="24"/>
          <w:szCs w:val="24"/>
        </w:rPr>
      </w:pPr>
      <w:r w:rsidRPr="00566FB0">
        <w:rPr>
          <w:rFonts w:ascii="Arial" w:eastAsia="Times New Roman" w:hAnsi="Arial" w:cs="Arial"/>
          <w:bCs/>
          <w:sz w:val="24"/>
          <w:szCs w:val="24"/>
        </w:rPr>
        <w:t>Proposed Councillor Giles, seconded Councillor Bickford</w:t>
      </w:r>
      <w:r>
        <w:rPr>
          <w:rFonts w:ascii="Arial" w:eastAsia="Times New Roman" w:hAnsi="Arial" w:cs="Arial"/>
          <w:bCs/>
          <w:i/>
          <w:sz w:val="24"/>
          <w:szCs w:val="24"/>
        </w:rPr>
        <w:t xml:space="preserve"> </w:t>
      </w:r>
      <w:r w:rsidRPr="00C316BE">
        <w:rPr>
          <w:rFonts w:ascii="Arial" w:eastAsia="Times New Roman" w:hAnsi="Arial" w:cs="Arial"/>
          <w:bCs/>
          <w:sz w:val="24"/>
          <w:szCs w:val="24"/>
        </w:rPr>
        <w:t>that</w:t>
      </w:r>
      <w:r w:rsidRPr="00C316BE">
        <w:rPr>
          <w:rFonts w:ascii="Arial" w:eastAsia="Times New Roman" w:hAnsi="Arial" w:cs="Arial"/>
          <w:bCs/>
          <w:i/>
          <w:sz w:val="24"/>
          <w:szCs w:val="24"/>
        </w:rPr>
        <w:t xml:space="preserve"> </w:t>
      </w:r>
      <w:r w:rsidR="00C316BE" w:rsidRPr="00C316BE">
        <w:rPr>
          <w:rFonts w:ascii="Arial" w:eastAsia="Times New Roman" w:hAnsi="Arial" w:cs="Arial"/>
          <w:bCs/>
          <w:sz w:val="24"/>
          <w:szCs w:val="24"/>
        </w:rPr>
        <w:t>the minutes of the Full Council meeting held on 13th September 2017</w:t>
      </w:r>
      <w:r w:rsidR="00C316BE" w:rsidRPr="00C316BE">
        <w:rPr>
          <w:rFonts w:ascii="Arial" w:eastAsia="Times New Roman" w:hAnsi="Arial" w:cs="Arial"/>
          <w:bCs/>
          <w:sz w:val="24"/>
          <w:szCs w:val="24"/>
        </w:rPr>
        <w:t xml:space="preserve"> be signed as a correct record. </w:t>
      </w:r>
      <w:r w:rsidR="00C316BE">
        <w:rPr>
          <w:rFonts w:ascii="Arial" w:eastAsia="Times New Roman" w:hAnsi="Arial" w:cs="Arial"/>
          <w:bCs/>
          <w:sz w:val="24"/>
          <w:szCs w:val="24"/>
        </w:rPr>
        <w:t xml:space="preserve">2 for, 2 abstentions. </w:t>
      </w:r>
      <w:r w:rsidR="00C316BE" w:rsidRPr="00C316BE">
        <w:rPr>
          <w:rFonts w:ascii="Arial" w:eastAsia="Times New Roman" w:hAnsi="Arial" w:cs="Arial"/>
          <w:bCs/>
          <w:sz w:val="24"/>
          <w:szCs w:val="24"/>
        </w:rPr>
        <w:t>Carried</w:t>
      </w:r>
      <w:r w:rsidR="00C316BE">
        <w:rPr>
          <w:rFonts w:ascii="Arial" w:eastAsia="Times New Roman" w:hAnsi="Arial" w:cs="Arial"/>
          <w:b/>
          <w:bCs/>
          <w:sz w:val="24"/>
          <w:szCs w:val="24"/>
        </w:rPr>
        <w:t xml:space="preserve"> </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F63F89" w:rsidRDefault="00F63F89" w:rsidP="00F63F89">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County Councillor Steptoe reported on various matters relating to the County Council including the provision of a Post Office on the Island and the Mobile Library Service</w:t>
      </w:r>
    </w:p>
    <w:p w:rsidR="00F63F89" w:rsidRPr="00F63F89" w:rsidRDefault="00F63F89" w:rsidP="00F63F89">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District Councillor Efde reported on the courses he had attended.</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DE2EDA" w:rsidRDefault="00F63F89" w:rsidP="00F63F89">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Green, seconded Councillor Beckford that the p</w:t>
      </w:r>
      <w:r w:rsidR="00DE2EDA" w:rsidRPr="00F63F89">
        <w:rPr>
          <w:rFonts w:ascii="Arial" w:eastAsia="Times New Roman" w:hAnsi="Arial" w:cs="Arial"/>
          <w:bCs/>
          <w:sz w:val="24"/>
          <w:szCs w:val="24"/>
        </w:rPr>
        <w:t xml:space="preserve">ayment requests for </w:t>
      </w:r>
      <w:r w:rsidR="00572B86" w:rsidRPr="00F63F89">
        <w:rPr>
          <w:rFonts w:ascii="Arial" w:eastAsia="Times New Roman" w:hAnsi="Arial" w:cs="Arial"/>
          <w:bCs/>
          <w:sz w:val="24"/>
          <w:szCs w:val="24"/>
        </w:rPr>
        <w:t>September</w:t>
      </w:r>
      <w:r w:rsidR="00461E18" w:rsidRPr="00F63F89">
        <w:rPr>
          <w:rFonts w:ascii="Arial" w:eastAsia="Times New Roman" w:hAnsi="Arial" w:cs="Arial"/>
          <w:bCs/>
          <w:sz w:val="24"/>
          <w:szCs w:val="24"/>
        </w:rPr>
        <w:t>/October</w:t>
      </w:r>
      <w:r w:rsidR="00D132FA" w:rsidRPr="00F63F89">
        <w:rPr>
          <w:rFonts w:ascii="Arial" w:eastAsia="Times New Roman" w:hAnsi="Arial" w:cs="Arial"/>
          <w:bCs/>
          <w:sz w:val="24"/>
          <w:szCs w:val="24"/>
        </w:rPr>
        <w:t xml:space="preserve"> 2</w:t>
      </w:r>
      <w:r w:rsidR="006D399D" w:rsidRPr="00F63F89">
        <w:rPr>
          <w:rFonts w:ascii="Arial" w:eastAsia="Times New Roman" w:hAnsi="Arial" w:cs="Arial"/>
          <w:bCs/>
          <w:sz w:val="24"/>
          <w:szCs w:val="24"/>
        </w:rPr>
        <w:t>0</w:t>
      </w:r>
      <w:r w:rsidR="00D132FA" w:rsidRPr="00F63F89">
        <w:rPr>
          <w:rFonts w:ascii="Arial" w:eastAsia="Times New Roman" w:hAnsi="Arial" w:cs="Arial"/>
          <w:bCs/>
          <w:sz w:val="24"/>
          <w:szCs w:val="24"/>
        </w:rPr>
        <w:t>17</w:t>
      </w:r>
      <w:r w:rsidR="00DE2EDA" w:rsidRPr="00F63F89">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4E1632" w:rsidRPr="00F63F89" w:rsidRDefault="00F63F89" w:rsidP="00D549E3">
      <w:pPr>
        <w:pStyle w:val="ListParagraph"/>
        <w:numPr>
          <w:ilvl w:val="0"/>
          <w:numId w:val="5"/>
        </w:numPr>
        <w:tabs>
          <w:tab w:val="left" w:pos="785"/>
        </w:tabs>
        <w:rPr>
          <w:rFonts w:ascii="Arial" w:eastAsia="Times New Roman" w:hAnsi="Arial" w:cs="Arial"/>
          <w:bCs/>
          <w:i/>
          <w:sz w:val="24"/>
          <w:szCs w:val="24"/>
        </w:rPr>
      </w:pPr>
      <w:r w:rsidRPr="00F63F89">
        <w:rPr>
          <w:rFonts w:ascii="Arial" w:eastAsia="Times New Roman" w:hAnsi="Arial" w:cs="Arial"/>
          <w:bCs/>
          <w:sz w:val="24"/>
          <w:szCs w:val="24"/>
        </w:rPr>
        <w:t>Proposed Councillor Green, seconded Councillor Giles that the r</w:t>
      </w:r>
      <w:r>
        <w:rPr>
          <w:rFonts w:ascii="Arial" w:eastAsia="Times New Roman" w:hAnsi="Arial" w:cs="Arial"/>
          <w:bCs/>
          <w:sz w:val="24"/>
          <w:szCs w:val="24"/>
        </w:rPr>
        <w:t>ec</w:t>
      </w:r>
      <w:r w:rsidRPr="00F63F89">
        <w:rPr>
          <w:rFonts w:ascii="Arial" w:eastAsia="Times New Roman" w:hAnsi="Arial" w:cs="Arial"/>
          <w:bCs/>
          <w:sz w:val="24"/>
          <w:szCs w:val="24"/>
        </w:rPr>
        <w:t>eipts</w:t>
      </w:r>
      <w:r w:rsidR="00DE2EDA" w:rsidRPr="00F63F89">
        <w:rPr>
          <w:rFonts w:ascii="Arial" w:eastAsia="Times New Roman" w:hAnsi="Arial" w:cs="Arial"/>
          <w:bCs/>
          <w:sz w:val="24"/>
          <w:szCs w:val="24"/>
        </w:rPr>
        <w:t xml:space="preserve"> for </w:t>
      </w:r>
      <w:r w:rsidR="00572B86" w:rsidRPr="00F63F89">
        <w:rPr>
          <w:rFonts w:ascii="Arial" w:eastAsia="Times New Roman" w:hAnsi="Arial" w:cs="Arial"/>
          <w:bCs/>
          <w:sz w:val="24"/>
          <w:szCs w:val="24"/>
        </w:rPr>
        <w:t>September</w:t>
      </w:r>
      <w:r w:rsidR="00461E18" w:rsidRPr="00F63F89">
        <w:rPr>
          <w:rFonts w:ascii="Arial" w:eastAsia="Times New Roman" w:hAnsi="Arial" w:cs="Arial"/>
          <w:bCs/>
          <w:sz w:val="24"/>
          <w:szCs w:val="24"/>
        </w:rPr>
        <w:t>/October</w:t>
      </w:r>
      <w:r w:rsidR="00D132FA" w:rsidRPr="00F63F89">
        <w:rPr>
          <w:rFonts w:ascii="Arial" w:eastAsia="Times New Roman" w:hAnsi="Arial" w:cs="Arial"/>
          <w:bCs/>
          <w:sz w:val="24"/>
          <w:szCs w:val="24"/>
        </w:rPr>
        <w:t xml:space="preserve"> 2017</w:t>
      </w:r>
      <w:r>
        <w:rPr>
          <w:rFonts w:ascii="Arial" w:eastAsia="Times New Roman" w:hAnsi="Arial" w:cs="Arial"/>
          <w:bCs/>
          <w:sz w:val="24"/>
          <w:szCs w:val="24"/>
        </w:rPr>
        <w:t xml:space="preserve"> be approved. Carried unanimously.</w:t>
      </w:r>
      <w:r w:rsidR="00DE2EDA" w:rsidRPr="00F63F89">
        <w:rPr>
          <w:rFonts w:ascii="Arial" w:eastAsia="Times New Roman" w:hAnsi="Arial" w:cs="Arial"/>
          <w:bCs/>
          <w:sz w:val="24"/>
          <w:szCs w:val="24"/>
        </w:rPr>
        <w:t xml:space="preserve"> </w:t>
      </w:r>
    </w:p>
    <w:p w:rsidR="004E1632" w:rsidRPr="00A37184" w:rsidRDefault="004E1632" w:rsidP="004E1632">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265F94"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External Audit</w:t>
      </w:r>
    </w:p>
    <w:p w:rsidR="00461E18" w:rsidRPr="00F63F89" w:rsidRDefault="00F63F89" w:rsidP="00D549E3">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T</w:t>
      </w:r>
      <w:r w:rsidR="00D549E3" w:rsidRPr="00D549E3">
        <w:rPr>
          <w:rFonts w:ascii="Arial" w:eastAsia="Times New Roman" w:hAnsi="Arial" w:cs="Arial"/>
          <w:bCs/>
          <w:sz w:val="24"/>
          <w:szCs w:val="24"/>
        </w:rPr>
        <w:t>he External Audit Report for the year to 31</w:t>
      </w:r>
      <w:r w:rsidR="00D549E3" w:rsidRPr="00D549E3">
        <w:rPr>
          <w:rFonts w:ascii="Arial" w:eastAsia="Times New Roman" w:hAnsi="Arial" w:cs="Arial"/>
          <w:bCs/>
          <w:sz w:val="24"/>
          <w:szCs w:val="24"/>
          <w:vertAlign w:val="superscript"/>
        </w:rPr>
        <w:t>st</w:t>
      </w:r>
      <w:r w:rsidR="00D549E3" w:rsidRPr="00D549E3">
        <w:rPr>
          <w:rFonts w:ascii="Arial" w:eastAsia="Times New Roman" w:hAnsi="Arial" w:cs="Arial"/>
          <w:bCs/>
          <w:sz w:val="24"/>
          <w:szCs w:val="24"/>
        </w:rPr>
        <w:t xml:space="preserve"> March 2017</w:t>
      </w:r>
      <w:r w:rsidR="00D549E3">
        <w:rPr>
          <w:rFonts w:ascii="Arial" w:eastAsia="Times New Roman" w:hAnsi="Arial" w:cs="Arial"/>
          <w:b/>
          <w:bCs/>
          <w:sz w:val="24"/>
          <w:szCs w:val="24"/>
        </w:rPr>
        <w:t xml:space="preserve"> </w:t>
      </w:r>
      <w:r w:rsidRPr="00F63F89">
        <w:rPr>
          <w:rFonts w:ascii="Arial" w:eastAsia="Times New Roman" w:hAnsi="Arial" w:cs="Arial"/>
          <w:bCs/>
          <w:sz w:val="24"/>
          <w:szCs w:val="24"/>
        </w:rPr>
        <w:t xml:space="preserve">was noted. </w:t>
      </w:r>
      <w:r w:rsidRPr="00F63F89">
        <w:rPr>
          <w:rFonts w:ascii="Arial" w:eastAsia="Times New Roman" w:hAnsi="Arial" w:cs="Arial"/>
          <w:bCs/>
          <w:sz w:val="24"/>
          <w:szCs w:val="24"/>
        </w:rPr>
        <w:lastRenderedPageBreak/>
        <w:t xml:space="preserve">The Clerk was </w:t>
      </w:r>
      <w:r w:rsidR="001B6745">
        <w:rPr>
          <w:rFonts w:ascii="Arial" w:eastAsia="Times New Roman" w:hAnsi="Arial" w:cs="Arial"/>
          <w:bCs/>
          <w:sz w:val="24"/>
          <w:szCs w:val="24"/>
        </w:rPr>
        <w:t>congratulated on it being a clear report.</w:t>
      </w:r>
    </w:p>
    <w:p w:rsidR="00461E18" w:rsidRDefault="00461E18" w:rsidP="00461E18">
      <w:pPr>
        <w:pStyle w:val="ListParagraph"/>
        <w:tabs>
          <w:tab w:val="left" w:pos="785"/>
        </w:tabs>
        <w:ind w:left="785"/>
        <w:rPr>
          <w:rFonts w:ascii="Arial" w:eastAsia="Times New Roman" w:hAnsi="Arial" w:cs="Arial"/>
          <w:b/>
          <w:bCs/>
          <w:sz w:val="24"/>
          <w:szCs w:val="24"/>
        </w:rPr>
      </w:pPr>
    </w:p>
    <w:p w:rsidR="00461E18" w:rsidRDefault="00461E18" w:rsidP="00461E18">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Network Rail Public Notices</w:t>
      </w:r>
    </w:p>
    <w:p w:rsidR="00D549E3" w:rsidRPr="00D549E3" w:rsidRDefault="001B6745" w:rsidP="00D549E3">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T</w:t>
      </w:r>
      <w:r w:rsidR="00D549E3">
        <w:rPr>
          <w:rFonts w:ascii="Arial" w:eastAsia="Times New Roman" w:hAnsi="Arial" w:cs="Arial"/>
          <w:bCs/>
          <w:sz w:val="24"/>
          <w:szCs w:val="24"/>
        </w:rPr>
        <w:t xml:space="preserve">he Network Rail Public Notices </w:t>
      </w:r>
      <w:r>
        <w:rPr>
          <w:rFonts w:ascii="Arial" w:eastAsia="Times New Roman" w:hAnsi="Arial" w:cs="Arial"/>
          <w:bCs/>
          <w:sz w:val="24"/>
          <w:szCs w:val="24"/>
        </w:rPr>
        <w:t>circulated prior to the meeting were noted. It was agreed that the Parish Council did not need to take any action.</w:t>
      </w:r>
    </w:p>
    <w:p w:rsidR="00461E18" w:rsidRPr="00461E18" w:rsidRDefault="00461E18" w:rsidP="00461E18">
      <w:pPr>
        <w:pStyle w:val="ListParagraph"/>
        <w:rPr>
          <w:rFonts w:ascii="Arial" w:eastAsia="Times New Roman" w:hAnsi="Arial" w:cs="Arial"/>
          <w:b/>
          <w:bCs/>
          <w:sz w:val="24"/>
          <w:szCs w:val="24"/>
        </w:rPr>
      </w:pPr>
    </w:p>
    <w:p w:rsidR="00461E18"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Mobile Library Consultation</w:t>
      </w:r>
    </w:p>
    <w:p w:rsidR="00D549E3" w:rsidRDefault="001B6745" w:rsidP="00D549E3">
      <w:pPr>
        <w:pStyle w:val="ListParagraph"/>
        <w:numPr>
          <w:ilvl w:val="0"/>
          <w:numId w:val="13"/>
        </w:numPr>
        <w:tabs>
          <w:tab w:val="left" w:pos="785"/>
        </w:tabs>
        <w:rPr>
          <w:rFonts w:ascii="Arial" w:eastAsia="Times New Roman" w:hAnsi="Arial" w:cs="Arial"/>
          <w:b/>
          <w:bCs/>
          <w:sz w:val="24"/>
          <w:szCs w:val="24"/>
        </w:rPr>
      </w:pPr>
      <w:r>
        <w:rPr>
          <w:rFonts w:ascii="Arial" w:eastAsia="Times New Roman" w:hAnsi="Arial" w:cs="Arial"/>
          <w:bCs/>
          <w:sz w:val="24"/>
          <w:szCs w:val="24"/>
        </w:rPr>
        <w:t>T</w:t>
      </w:r>
      <w:r w:rsidR="00D549E3" w:rsidRPr="00D549E3">
        <w:rPr>
          <w:rFonts w:ascii="Arial" w:eastAsia="Times New Roman" w:hAnsi="Arial" w:cs="Arial"/>
          <w:bCs/>
          <w:sz w:val="24"/>
          <w:szCs w:val="24"/>
        </w:rPr>
        <w:t xml:space="preserve">he details of the Mobile Library Consultation </w:t>
      </w:r>
      <w:r>
        <w:rPr>
          <w:rFonts w:ascii="Arial" w:eastAsia="Times New Roman" w:hAnsi="Arial" w:cs="Arial"/>
          <w:bCs/>
          <w:sz w:val="24"/>
          <w:szCs w:val="24"/>
        </w:rPr>
        <w:t>were noted and the Clerk was asked to encourage parishioners to participate in the online consultation by giving details in the parish newsletter.</w:t>
      </w:r>
    </w:p>
    <w:p w:rsidR="00461E18" w:rsidRPr="00461E18" w:rsidRDefault="00461E18" w:rsidP="00461E18">
      <w:pPr>
        <w:pStyle w:val="ListParagraph"/>
        <w:rPr>
          <w:rFonts w:ascii="Arial" w:eastAsia="Times New Roman" w:hAnsi="Arial" w:cs="Arial"/>
          <w:b/>
          <w:bCs/>
          <w:sz w:val="24"/>
          <w:szCs w:val="24"/>
        </w:rPr>
      </w:pPr>
    </w:p>
    <w:p w:rsidR="00461E18" w:rsidRDefault="00461E1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Foulness Island War Memorial</w:t>
      </w:r>
    </w:p>
    <w:p w:rsidR="00265F94" w:rsidRPr="00461E18" w:rsidRDefault="001B6745" w:rsidP="00D549E3">
      <w:pPr>
        <w:pStyle w:val="ListParagraph"/>
        <w:numPr>
          <w:ilvl w:val="0"/>
          <w:numId w:val="8"/>
        </w:numPr>
        <w:tabs>
          <w:tab w:val="left" w:pos="785"/>
        </w:tabs>
        <w:ind w:left="1494"/>
        <w:rPr>
          <w:rFonts w:ascii="Arial" w:eastAsia="Times New Roman" w:hAnsi="Arial" w:cs="Arial"/>
          <w:bCs/>
          <w:i/>
          <w:sz w:val="24"/>
          <w:szCs w:val="24"/>
        </w:rPr>
      </w:pPr>
      <w:r>
        <w:rPr>
          <w:rFonts w:ascii="Arial" w:eastAsia="Times New Roman" w:hAnsi="Arial" w:cs="Arial"/>
          <w:bCs/>
          <w:sz w:val="24"/>
          <w:szCs w:val="24"/>
        </w:rPr>
        <w:t>T</w:t>
      </w:r>
      <w:r w:rsidR="00461E18">
        <w:rPr>
          <w:rFonts w:ascii="Arial" w:eastAsia="Times New Roman" w:hAnsi="Arial" w:cs="Arial"/>
          <w:bCs/>
          <w:sz w:val="24"/>
          <w:szCs w:val="24"/>
        </w:rPr>
        <w:t xml:space="preserve">he </w:t>
      </w:r>
      <w:r w:rsidR="00D549E3">
        <w:rPr>
          <w:rFonts w:ascii="Arial" w:eastAsia="Times New Roman" w:hAnsi="Arial" w:cs="Arial"/>
          <w:bCs/>
          <w:sz w:val="24"/>
          <w:szCs w:val="24"/>
        </w:rPr>
        <w:t xml:space="preserve">Foulness Island War Memorial Consultation Report </w:t>
      </w:r>
      <w:r>
        <w:rPr>
          <w:rFonts w:ascii="Arial" w:eastAsia="Times New Roman" w:hAnsi="Arial" w:cs="Arial"/>
          <w:bCs/>
          <w:sz w:val="24"/>
          <w:szCs w:val="24"/>
        </w:rPr>
        <w:t>was noted. It was agreed that the Parish Council did not need to take any action.</w:t>
      </w:r>
    </w:p>
    <w:p w:rsidR="00265F94" w:rsidRDefault="00265F94" w:rsidP="00265F94">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7B57E1" w:rsidRDefault="001B6745" w:rsidP="00D549E3">
      <w:pPr>
        <w:pStyle w:val="ListParagraph"/>
        <w:numPr>
          <w:ilvl w:val="0"/>
          <w:numId w:val="7"/>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BB1685">
        <w:rPr>
          <w:rFonts w:ascii="Arial" w:eastAsia="Times New Roman" w:hAnsi="Arial" w:cs="Arial"/>
          <w:bCs/>
          <w:sz w:val="24"/>
          <w:szCs w:val="24"/>
        </w:rPr>
        <w:t xml:space="preserve">he Clerk </w:t>
      </w:r>
      <w:r>
        <w:rPr>
          <w:rFonts w:ascii="Arial" w:eastAsia="Times New Roman" w:hAnsi="Arial" w:cs="Arial"/>
          <w:bCs/>
          <w:sz w:val="24"/>
          <w:szCs w:val="24"/>
        </w:rPr>
        <w:t>reported,</w:t>
      </w:r>
    </w:p>
    <w:p w:rsidR="002336D9" w:rsidRDefault="001B6745" w:rsidP="00D549E3">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The process regarding the tenders in respect of the Burial Ground was ongoing.</w:t>
      </w:r>
    </w:p>
    <w:p w:rsidR="002336D9" w:rsidRPr="002336D9" w:rsidRDefault="00DA0E83" w:rsidP="00D549E3">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The discussions regarding the provision of a Post Office on the Island were still ongoing. Following the report from County Councillor Steptoe he would write to the DIO to see whether a building could be made available for this.</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3A54B6" w:rsidRDefault="003A54B6"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Risk Assessment</w:t>
      </w:r>
    </w:p>
    <w:p w:rsidR="003A54B6" w:rsidRDefault="00DA0E83" w:rsidP="003A54B6">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It was agreed that consideration of</w:t>
      </w:r>
      <w:r w:rsidR="003A54B6">
        <w:rPr>
          <w:rFonts w:ascii="Arial" w:eastAsia="Times New Roman" w:hAnsi="Arial" w:cs="Arial"/>
          <w:bCs/>
          <w:sz w:val="24"/>
          <w:szCs w:val="24"/>
        </w:rPr>
        <w:t xml:space="preserve"> the Risk Assessment for the 2017/18 Financial Year </w:t>
      </w:r>
      <w:r>
        <w:rPr>
          <w:rFonts w:ascii="Arial" w:eastAsia="Times New Roman" w:hAnsi="Arial" w:cs="Arial"/>
          <w:bCs/>
          <w:sz w:val="24"/>
          <w:szCs w:val="24"/>
        </w:rPr>
        <w:t>would be postponed to the next meeting.</w:t>
      </w:r>
    </w:p>
    <w:p w:rsidR="003A54B6" w:rsidRPr="003A54B6" w:rsidRDefault="003A54B6" w:rsidP="003A54B6">
      <w:pPr>
        <w:pStyle w:val="ListParagraph"/>
        <w:tabs>
          <w:tab w:val="left" w:pos="785"/>
        </w:tabs>
        <w:ind w:left="1505"/>
        <w:rPr>
          <w:rFonts w:ascii="Arial" w:eastAsia="Times New Roman" w:hAnsi="Arial" w:cs="Arial"/>
          <w:bCs/>
          <w:sz w:val="24"/>
          <w:szCs w:val="24"/>
        </w:rPr>
      </w:pPr>
    </w:p>
    <w:p w:rsidR="00F23ECC" w:rsidRDefault="00166A2F"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Ministry of Defence</w:t>
      </w:r>
    </w:p>
    <w:p w:rsidR="0010314B" w:rsidRPr="0010314B" w:rsidRDefault="00DA0E83" w:rsidP="00D549E3">
      <w:pPr>
        <w:pStyle w:val="ListParagraph"/>
        <w:numPr>
          <w:ilvl w:val="0"/>
          <w:numId w:val="2"/>
        </w:numPr>
        <w:tabs>
          <w:tab w:val="left" w:pos="785"/>
        </w:tabs>
        <w:ind w:left="1494"/>
        <w:rPr>
          <w:rFonts w:ascii="Arial" w:eastAsia="Times New Roman" w:hAnsi="Arial" w:cs="Arial"/>
          <w:bCs/>
          <w:sz w:val="24"/>
          <w:szCs w:val="24"/>
        </w:rPr>
      </w:pPr>
      <w:r>
        <w:rPr>
          <w:rFonts w:ascii="Arial" w:eastAsia="Times New Roman" w:hAnsi="Arial" w:cs="Arial"/>
          <w:bCs/>
          <w:sz w:val="24"/>
          <w:szCs w:val="24"/>
        </w:rPr>
        <w:t>There was no report from the Ministry of Defence</w:t>
      </w:r>
    </w:p>
    <w:p w:rsidR="00C34241" w:rsidRPr="00C34241" w:rsidRDefault="00C34241" w:rsidP="00C34241">
      <w:pPr>
        <w:pStyle w:val="ListParagraph"/>
        <w:tabs>
          <w:tab w:val="left" w:pos="785"/>
        </w:tabs>
        <w:ind w:left="1324"/>
        <w:rPr>
          <w:rFonts w:ascii="Arial" w:eastAsia="Times New Roman" w:hAnsi="Arial" w:cs="Arial"/>
          <w:bCs/>
          <w:sz w:val="24"/>
          <w:szCs w:val="24"/>
        </w:rPr>
      </w:pPr>
    </w:p>
    <w:p w:rsidR="0010314B" w:rsidRDefault="0010314B"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Defence </w:t>
      </w:r>
      <w:r w:rsidR="004613EF">
        <w:rPr>
          <w:rFonts w:ascii="Arial" w:eastAsia="Times New Roman" w:hAnsi="Arial" w:cs="Arial"/>
          <w:b/>
          <w:bCs/>
          <w:sz w:val="24"/>
          <w:szCs w:val="24"/>
        </w:rPr>
        <w:t>Infrastructure</w:t>
      </w:r>
      <w:r>
        <w:rPr>
          <w:rFonts w:ascii="Arial" w:eastAsia="Times New Roman" w:hAnsi="Arial" w:cs="Arial"/>
          <w:b/>
          <w:bCs/>
          <w:sz w:val="24"/>
          <w:szCs w:val="24"/>
        </w:rPr>
        <w:t xml:space="preserve"> Organisation</w:t>
      </w:r>
    </w:p>
    <w:p w:rsidR="0010314B" w:rsidRPr="004613EF" w:rsidRDefault="00DA0E83" w:rsidP="00D549E3">
      <w:pPr>
        <w:pStyle w:val="ListParagraph"/>
        <w:numPr>
          <w:ilvl w:val="0"/>
          <w:numId w:val="6"/>
        </w:numPr>
        <w:tabs>
          <w:tab w:val="left" w:pos="785"/>
        </w:tabs>
        <w:ind w:left="1494"/>
        <w:rPr>
          <w:rFonts w:ascii="Arial" w:eastAsia="Times New Roman" w:hAnsi="Arial" w:cs="Arial"/>
          <w:bCs/>
          <w:sz w:val="24"/>
          <w:szCs w:val="24"/>
        </w:rPr>
      </w:pPr>
      <w:r>
        <w:rPr>
          <w:rFonts w:ascii="Arial" w:eastAsia="Times New Roman" w:hAnsi="Arial" w:cs="Arial"/>
          <w:bCs/>
          <w:sz w:val="24"/>
          <w:szCs w:val="24"/>
        </w:rPr>
        <w:t>N. Uden reported that two properties had been offered to potential tenants. Three more properties were to be released.</w:t>
      </w:r>
    </w:p>
    <w:p w:rsidR="004613EF" w:rsidRPr="0010314B" w:rsidRDefault="004613EF" w:rsidP="004613EF">
      <w:pPr>
        <w:pStyle w:val="ListParagraph"/>
        <w:tabs>
          <w:tab w:val="left" w:pos="785"/>
        </w:tabs>
        <w:ind w:left="1267"/>
        <w:rPr>
          <w:rFonts w:ascii="Arial" w:eastAsia="Times New Roman" w:hAnsi="Arial" w:cs="Arial"/>
          <w:bCs/>
          <w:sz w:val="24"/>
          <w:szCs w:val="24"/>
        </w:rPr>
      </w:pPr>
    </w:p>
    <w:p w:rsidR="00F23ECC" w:rsidRDefault="00D21DD3"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Qineti</w:t>
      </w:r>
      <w:r w:rsidR="00785FB2">
        <w:rPr>
          <w:rFonts w:ascii="Arial" w:eastAsia="Times New Roman" w:hAnsi="Arial" w:cs="Arial"/>
          <w:b/>
          <w:bCs/>
          <w:sz w:val="24"/>
          <w:szCs w:val="24"/>
        </w:rPr>
        <w:t>Q</w:t>
      </w:r>
      <w:r>
        <w:rPr>
          <w:rFonts w:ascii="Arial" w:eastAsia="Times New Roman" w:hAnsi="Arial" w:cs="Arial"/>
          <w:b/>
          <w:bCs/>
          <w:sz w:val="24"/>
          <w:szCs w:val="24"/>
        </w:rPr>
        <w:t xml:space="preserve"> Report</w:t>
      </w:r>
    </w:p>
    <w:p w:rsidR="00D21DD3" w:rsidRPr="00785FB2" w:rsidRDefault="00393A42" w:rsidP="00D549E3">
      <w:pPr>
        <w:pStyle w:val="ListParagraph"/>
        <w:numPr>
          <w:ilvl w:val="0"/>
          <w:numId w:val="3"/>
        </w:numPr>
        <w:tabs>
          <w:tab w:val="left" w:pos="785"/>
        </w:tabs>
        <w:ind w:left="1494"/>
        <w:rPr>
          <w:rFonts w:ascii="Arial" w:eastAsia="Times New Roman" w:hAnsi="Arial" w:cs="Arial"/>
          <w:bCs/>
          <w:sz w:val="24"/>
          <w:szCs w:val="24"/>
        </w:rPr>
      </w:pPr>
      <w:r>
        <w:rPr>
          <w:rFonts w:ascii="Arial" w:eastAsia="Times New Roman" w:hAnsi="Arial" w:cs="Arial"/>
          <w:bCs/>
          <w:sz w:val="24"/>
          <w:szCs w:val="24"/>
        </w:rPr>
        <w:t>N. Uden and E. Birch gave their report</w:t>
      </w:r>
    </w:p>
    <w:p w:rsidR="00F23ECC" w:rsidRDefault="00F23ECC" w:rsidP="00785FB2">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meeting will stand adjourned to permit Parishioners of Foulness to Address the Council.</w:t>
      </w:r>
    </w:p>
    <w:p w:rsidR="002F5DF8" w:rsidRDefault="002F5DF8" w:rsidP="002F5DF8">
      <w:pPr>
        <w:pStyle w:val="ListParagraph"/>
        <w:numPr>
          <w:ilvl w:val="0"/>
          <w:numId w:val="20"/>
        </w:numPr>
        <w:tabs>
          <w:tab w:val="left" w:pos="785"/>
        </w:tabs>
        <w:rPr>
          <w:rFonts w:ascii="Arial" w:eastAsia="Times New Roman" w:hAnsi="Arial" w:cs="Arial"/>
          <w:bCs/>
          <w:sz w:val="24"/>
          <w:szCs w:val="24"/>
        </w:rPr>
      </w:pPr>
      <w:r>
        <w:rPr>
          <w:rFonts w:ascii="Arial" w:eastAsia="Times New Roman" w:hAnsi="Arial" w:cs="Arial"/>
          <w:bCs/>
          <w:sz w:val="24"/>
          <w:szCs w:val="24"/>
        </w:rPr>
        <w:t>Questions were raised about</w:t>
      </w:r>
    </w:p>
    <w:p w:rsidR="002F5DF8" w:rsidRDefault="002F5DF8" w:rsidP="002F5DF8">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A conifer that required attention in the Play Area</w:t>
      </w:r>
    </w:p>
    <w:p w:rsidR="002F5DF8" w:rsidRPr="002F5DF8" w:rsidRDefault="002F5DF8" w:rsidP="002F5DF8">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Saplings on the road to Courtend</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4034B7" w:rsidRPr="004034B7" w:rsidRDefault="004034B7" w:rsidP="004034B7">
      <w:pPr>
        <w:pStyle w:val="ListParagraph"/>
        <w:rPr>
          <w:rFonts w:ascii="Arial" w:eastAsia="Times New Roman" w:hAnsi="Arial" w:cs="Arial"/>
          <w:b/>
          <w:bCs/>
          <w:sz w:val="24"/>
          <w:szCs w:val="24"/>
        </w:rPr>
      </w:pPr>
    </w:p>
    <w:p w:rsidR="00572B86" w:rsidRPr="002F5DF8" w:rsidRDefault="004034B7" w:rsidP="004034B7">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 xml:space="preserve">Pursuant to section 1(2) of the Public Bodies (Admission to Meetings) Act 1960 it is resolved that, in view of the confidential nature of the business about to be transacted, it is advisable in the public interest that the press and the public be excluded and they are instructed to </w:t>
      </w:r>
      <w:r w:rsidRPr="004034B7">
        <w:rPr>
          <w:rFonts w:ascii="Arial" w:hAnsi="Arial" w:cs="Arial"/>
          <w:b/>
          <w:snapToGrid w:val="0"/>
          <w:sz w:val="24"/>
          <w:szCs w:val="24"/>
        </w:rPr>
        <w:lastRenderedPageBreak/>
        <w:t>withdraw.</w:t>
      </w:r>
    </w:p>
    <w:p w:rsidR="009C56F1" w:rsidRDefault="002F5DF8" w:rsidP="009C56F1">
      <w:pPr>
        <w:pStyle w:val="ListParagraph"/>
        <w:numPr>
          <w:ilvl w:val="0"/>
          <w:numId w:val="22"/>
        </w:numPr>
        <w:rPr>
          <w:rFonts w:ascii="Arial" w:eastAsia="Times New Roman" w:hAnsi="Arial" w:cs="Arial"/>
          <w:bCs/>
          <w:sz w:val="24"/>
          <w:szCs w:val="24"/>
        </w:rPr>
      </w:pPr>
      <w:r>
        <w:rPr>
          <w:rFonts w:ascii="Arial" w:eastAsia="Times New Roman" w:hAnsi="Arial" w:cs="Arial"/>
          <w:bCs/>
          <w:sz w:val="24"/>
          <w:szCs w:val="24"/>
        </w:rPr>
        <w:t xml:space="preserve">There being no update </w:t>
      </w:r>
      <w:r w:rsidR="009C56F1">
        <w:rPr>
          <w:rFonts w:ascii="Arial" w:eastAsia="Times New Roman" w:hAnsi="Arial" w:cs="Arial"/>
          <w:bCs/>
          <w:sz w:val="24"/>
          <w:szCs w:val="24"/>
        </w:rPr>
        <w:t xml:space="preserve">on the Play Area </w:t>
      </w:r>
      <w:r>
        <w:rPr>
          <w:rFonts w:ascii="Arial" w:eastAsia="Times New Roman" w:hAnsi="Arial" w:cs="Arial"/>
          <w:bCs/>
          <w:sz w:val="24"/>
          <w:szCs w:val="24"/>
        </w:rPr>
        <w:t>the public were n</w:t>
      </w:r>
      <w:r w:rsidR="009C56F1">
        <w:rPr>
          <w:rFonts w:ascii="Arial" w:eastAsia="Times New Roman" w:hAnsi="Arial" w:cs="Arial"/>
          <w:bCs/>
          <w:sz w:val="24"/>
          <w:szCs w:val="24"/>
        </w:rPr>
        <w:t>ot required to leave the meeting.</w:t>
      </w:r>
    </w:p>
    <w:p w:rsidR="00572B86" w:rsidRDefault="00572B86" w:rsidP="00572B86">
      <w:pPr>
        <w:tabs>
          <w:tab w:val="left" w:pos="785"/>
        </w:tabs>
        <w:ind w:left="425"/>
        <w:rPr>
          <w:rFonts w:ascii="Arial" w:eastAsia="Times New Roman" w:hAnsi="Arial" w:cs="Arial"/>
          <w:b/>
          <w:bCs/>
          <w:sz w:val="24"/>
          <w:szCs w:val="24"/>
        </w:rPr>
      </w:pPr>
    </w:p>
    <w:p w:rsidR="009C56F1" w:rsidRDefault="009C56F1" w:rsidP="00572B86">
      <w:pPr>
        <w:tabs>
          <w:tab w:val="left" w:pos="785"/>
        </w:tabs>
        <w:ind w:left="425"/>
        <w:rPr>
          <w:rFonts w:ascii="Arial" w:eastAsia="Times New Roman" w:hAnsi="Arial" w:cs="Arial"/>
          <w:b/>
          <w:bCs/>
          <w:sz w:val="24"/>
          <w:szCs w:val="24"/>
        </w:rPr>
      </w:pPr>
    </w:p>
    <w:p w:rsidR="009C56F1" w:rsidRPr="009C56F1" w:rsidRDefault="009C56F1" w:rsidP="00572B86">
      <w:pPr>
        <w:tabs>
          <w:tab w:val="left" w:pos="785"/>
        </w:tabs>
        <w:ind w:left="425"/>
        <w:rPr>
          <w:rFonts w:ascii="Arial" w:eastAsia="Times New Roman" w:hAnsi="Arial" w:cs="Arial"/>
          <w:bCs/>
          <w:sz w:val="24"/>
          <w:szCs w:val="24"/>
        </w:rPr>
      </w:pPr>
      <w:r w:rsidRPr="009C56F1">
        <w:rPr>
          <w:rFonts w:ascii="Arial" w:eastAsia="Times New Roman" w:hAnsi="Arial" w:cs="Arial"/>
          <w:bCs/>
          <w:sz w:val="24"/>
          <w:szCs w:val="24"/>
        </w:rPr>
        <w:t>Meeting closed 8.10 pm</w:t>
      </w: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623156" w:rsidRPr="009D6FE3" w:rsidRDefault="00C66457" w:rsidP="009D6FE3">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D549E3">
        <w:rPr>
          <w:rFonts w:ascii="Arial" w:eastAsia="Times New Roman" w:hAnsi="Arial" w:cs="Arial"/>
          <w:bCs/>
          <w:sz w:val="24"/>
          <w:szCs w:val="24"/>
        </w:rPr>
        <w:t>3</w:t>
      </w:r>
      <w:r w:rsidR="00D549E3" w:rsidRPr="00D549E3">
        <w:rPr>
          <w:rFonts w:ascii="Arial" w:eastAsia="Times New Roman" w:hAnsi="Arial" w:cs="Arial"/>
          <w:bCs/>
          <w:sz w:val="24"/>
          <w:szCs w:val="24"/>
          <w:vertAlign w:val="superscript"/>
        </w:rPr>
        <w:t>rd</w:t>
      </w:r>
      <w:r w:rsidR="00D549E3">
        <w:rPr>
          <w:rFonts w:ascii="Arial" w:eastAsia="Times New Roman" w:hAnsi="Arial" w:cs="Arial"/>
          <w:bCs/>
          <w:sz w:val="24"/>
          <w:szCs w:val="24"/>
        </w:rPr>
        <w:t xml:space="preserve"> </w:t>
      </w:r>
      <w:r w:rsidR="009C56F1">
        <w:rPr>
          <w:rFonts w:ascii="Arial" w:eastAsia="Times New Roman" w:hAnsi="Arial" w:cs="Arial"/>
          <w:bCs/>
          <w:sz w:val="24"/>
          <w:szCs w:val="24"/>
        </w:rPr>
        <w:t>November</w:t>
      </w:r>
      <w:r w:rsidR="006D399D">
        <w:rPr>
          <w:rFonts w:ascii="Arial" w:eastAsia="Times New Roman" w:hAnsi="Arial" w:cs="Arial"/>
          <w:bCs/>
          <w:sz w:val="24"/>
          <w:szCs w:val="24"/>
        </w:rPr>
        <w:t xml:space="preserve"> 2017</w:t>
      </w:r>
      <w:r w:rsidR="007C1604">
        <w:rPr>
          <w:rFonts w:ascii="Arial" w:eastAsia="Times New Roman" w:hAnsi="Arial" w:cs="Arial"/>
          <w:bCs/>
          <w:sz w:val="24"/>
          <w:szCs w:val="24"/>
        </w:rPr>
        <w:t>.</w:t>
      </w:r>
    </w:p>
    <w:sectPr w:rsidR="00623156" w:rsidRPr="009D6FE3"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D2" w:rsidRDefault="00E851D2" w:rsidP="00623156">
      <w:r>
        <w:separator/>
      </w:r>
    </w:p>
  </w:endnote>
  <w:endnote w:type="continuationSeparator" w:id="0">
    <w:p w:rsidR="00E851D2" w:rsidRDefault="00E851D2"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D2" w:rsidRDefault="00E851D2" w:rsidP="00623156">
      <w:r>
        <w:separator/>
      </w:r>
    </w:p>
  </w:footnote>
  <w:footnote w:type="continuationSeparator" w:id="0">
    <w:p w:rsidR="00E851D2" w:rsidRDefault="00E851D2"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70EF"/>
    <w:multiLevelType w:val="hybridMultilevel"/>
    <w:tmpl w:val="C434B334"/>
    <w:lvl w:ilvl="0" w:tplc="A238DD5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46187"/>
    <w:multiLevelType w:val="hybridMultilevel"/>
    <w:tmpl w:val="8F5E9894"/>
    <w:lvl w:ilvl="0" w:tplc="BE1A7DF0">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F5A1BAC"/>
    <w:multiLevelType w:val="hybridMultilevel"/>
    <w:tmpl w:val="9A3EE2EE"/>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3" w15:restartNumberingAfterBreak="0">
    <w:nsid w:val="0FF2621B"/>
    <w:multiLevelType w:val="hybridMultilevel"/>
    <w:tmpl w:val="F5347AFE"/>
    <w:lvl w:ilvl="0" w:tplc="EC18E7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2B9682C"/>
    <w:multiLevelType w:val="hybridMultilevel"/>
    <w:tmpl w:val="B56C85A4"/>
    <w:lvl w:ilvl="0" w:tplc="6616C00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C0E06DE"/>
    <w:multiLevelType w:val="hybridMultilevel"/>
    <w:tmpl w:val="5F4EA088"/>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305324C"/>
    <w:multiLevelType w:val="hybridMultilevel"/>
    <w:tmpl w:val="ACFE28FA"/>
    <w:lvl w:ilvl="0" w:tplc="1060910E">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42F25"/>
    <w:multiLevelType w:val="hybridMultilevel"/>
    <w:tmpl w:val="973A2122"/>
    <w:lvl w:ilvl="0" w:tplc="D032A43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377C5550"/>
    <w:multiLevelType w:val="hybridMultilevel"/>
    <w:tmpl w:val="6AF84AE8"/>
    <w:lvl w:ilvl="0" w:tplc="F5D8F75C">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7573F"/>
    <w:multiLevelType w:val="hybridMultilevel"/>
    <w:tmpl w:val="CE44B5A2"/>
    <w:lvl w:ilvl="0" w:tplc="B266890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72362D"/>
    <w:multiLevelType w:val="hybridMultilevel"/>
    <w:tmpl w:val="8CF64974"/>
    <w:lvl w:ilvl="0" w:tplc="4B8A612A">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57825D3B"/>
    <w:multiLevelType w:val="hybridMultilevel"/>
    <w:tmpl w:val="F442291A"/>
    <w:lvl w:ilvl="0" w:tplc="F184F6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C139FD"/>
    <w:multiLevelType w:val="hybridMultilevel"/>
    <w:tmpl w:val="BCB271B6"/>
    <w:lvl w:ilvl="0" w:tplc="78C6AB8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64E62"/>
    <w:multiLevelType w:val="hybridMultilevel"/>
    <w:tmpl w:val="93CEE2D8"/>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6162E1B"/>
    <w:multiLevelType w:val="hybridMultilevel"/>
    <w:tmpl w:val="0A0A7B82"/>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8" w15:restartNumberingAfterBreak="0">
    <w:nsid w:val="71470242"/>
    <w:multiLevelType w:val="hybridMultilevel"/>
    <w:tmpl w:val="97DC6116"/>
    <w:lvl w:ilvl="0" w:tplc="C1847D5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D46261"/>
    <w:multiLevelType w:val="hybridMultilevel"/>
    <w:tmpl w:val="DCAEC066"/>
    <w:lvl w:ilvl="0" w:tplc="76C6104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2961FE"/>
    <w:multiLevelType w:val="hybridMultilevel"/>
    <w:tmpl w:val="C7B6307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1" w15:restartNumberingAfterBreak="0">
    <w:nsid w:val="78B16919"/>
    <w:multiLevelType w:val="hybridMultilevel"/>
    <w:tmpl w:val="5AF4B71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5"/>
  </w:num>
  <w:num w:numId="2">
    <w:abstractNumId w:val="13"/>
  </w:num>
  <w:num w:numId="3">
    <w:abstractNumId w:val="7"/>
  </w:num>
  <w:num w:numId="4">
    <w:abstractNumId w:val="11"/>
  </w:num>
  <w:num w:numId="5">
    <w:abstractNumId w:val="16"/>
  </w:num>
  <w:num w:numId="6">
    <w:abstractNumId w:val="1"/>
  </w:num>
  <w:num w:numId="7">
    <w:abstractNumId w:val="8"/>
  </w:num>
  <w:num w:numId="8">
    <w:abstractNumId w:val="15"/>
  </w:num>
  <w:num w:numId="9">
    <w:abstractNumId w:val="2"/>
  </w:num>
  <w:num w:numId="10">
    <w:abstractNumId w:val="3"/>
  </w:num>
  <w:num w:numId="11">
    <w:abstractNumId w:val="10"/>
  </w:num>
  <w:num w:numId="12">
    <w:abstractNumId w:val="20"/>
  </w:num>
  <w:num w:numId="13">
    <w:abstractNumId w:val="9"/>
  </w:num>
  <w:num w:numId="14">
    <w:abstractNumId w:val="18"/>
  </w:num>
  <w:num w:numId="15">
    <w:abstractNumId w:val="4"/>
  </w:num>
  <w:num w:numId="16">
    <w:abstractNumId w:val="14"/>
  </w:num>
  <w:num w:numId="17">
    <w:abstractNumId w:val="6"/>
  </w:num>
  <w:num w:numId="18">
    <w:abstractNumId w:val="12"/>
  </w:num>
  <w:num w:numId="19">
    <w:abstractNumId w:val="21"/>
  </w:num>
  <w:num w:numId="20">
    <w:abstractNumId w:val="19"/>
  </w:num>
  <w:num w:numId="21">
    <w:abstractNumId w:val="17"/>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71676"/>
    <w:rsid w:val="00071DF9"/>
    <w:rsid w:val="00083853"/>
    <w:rsid w:val="000937D9"/>
    <w:rsid w:val="000A17F8"/>
    <w:rsid w:val="000A2B80"/>
    <w:rsid w:val="000A5C05"/>
    <w:rsid w:val="000B5BD7"/>
    <w:rsid w:val="000B6138"/>
    <w:rsid w:val="000C7297"/>
    <w:rsid w:val="000D0F80"/>
    <w:rsid w:val="000F2887"/>
    <w:rsid w:val="000F2F2A"/>
    <w:rsid w:val="000F6B4C"/>
    <w:rsid w:val="0010314B"/>
    <w:rsid w:val="00113776"/>
    <w:rsid w:val="00120804"/>
    <w:rsid w:val="00130C25"/>
    <w:rsid w:val="001334A7"/>
    <w:rsid w:val="00134F8A"/>
    <w:rsid w:val="001456D7"/>
    <w:rsid w:val="00146CD0"/>
    <w:rsid w:val="0016102E"/>
    <w:rsid w:val="00166A2F"/>
    <w:rsid w:val="0019500B"/>
    <w:rsid w:val="00195AF2"/>
    <w:rsid w:val="001B6745"/>
    <w:rsid w:val="001C15E7"/>
    <w:rsid w:val="001D6AC8"/>
    <w:rsid w:val="001E0C14"/>
    <w:rsid w:val="00205162"/>
    <w:rsid w:val="00216029"/>
    <w:rsid w:val="00225CA6"/>
    <w:rsid w:val="002336D9"/>
    <w:rsid w:val="002444E6"/>
    <w:rsid w:val="00265F94"/>
    <w:rsid w:val="002A67DC"/>
    <w:rsid w:val="002F5DF8"/>
    <w:rsid w:val="0031134A"/>
    <w:rsid w:val="00325437"/>
    <w:rsid w:val="00350B2E"/>
    <w:rsid w:val="00356593"/>
    <w:rsid w:val="00363BA5"/>
    <w:rsid w:val="003646D1"/>
    <w:rsid w:val="003651B1"/>
    <w:rsid w:val="00370D51"/>
    <w:rsid w:val="00393A30"/>
    <w:rsid w:val="00393A42"/>
    <w:rsid w:val="003A54B6"/>
    <w:rsid w:val="003B3145"/>
    <w:rsid w:val="003D37FF"/>
    <w:rsid w:val="003E4D20"/>
    <w:rsid w:val="004034B7"/>
    <w:rsid w:val="00407507"/>
    <w:rsid w:val="0041021F"/>
    <w:rsid w:val="00420234"/>
    <w:rsid w:val="00444798"/>
    <w:rsid w:val="0045261D"/>
    <w:rsid w:val="00460059"/>
    <w:rsid w:val="004613EF"/>
    <w:rsid w:val="00461E18"/>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48A2"/>
    <w:rsid w:val="0056565D"/>
    <w:rsid w:val="00566FB0"/>
    <w:rsid w:val="00572B86"/>
    <w:rsid w:val="005759ED"/>
    <w:rsid w:val="00575FD8"/>
    <w:rsid w:val="0058190F"/>
    <w:rsid w:val="005A703B"/>
    <w:rsid w:val="005A7924"/>
    <w:rsid w:val="005B4445"/>
    <w:rsid w:val="005F7701"/>
    <w:rsid w:val="00601AEE"/>
    <w:rsid w:val="0060278A"/>
    <w:rsid w:val="00611C95"/>
    <w:rsid w:val="00623156"/>
    <w:rsid w:val="006246E8"/>
    <w:rsid w:val="006313D9"/>
    <w:rsid w:val="00693507"/>
    <w:rsid w:val="006B2FD3"/>
    <w:rsid w:val="006D399D"/>
    <w:rsid w:val="006D580D"/>
    <w:rsid w:val="006F56E7"/>
    <w:rsid w:val="00704688"/>
    <w:rsid w:val="00740611"/>
    <w:rsid w:val="00751DB0"/>
    <w:rsid w:val="00772BDE"/>
    <w:rsid w:val="0077536B"/>
    <w:rsid w:val="00785FB2"/>
    <w:rsid w:val="007928F2"/>
    <w:rsid w:val="007934F0"/>
    <w:rsid w:val="007943F1"/>
    <w:rsid w:val="007A3E5E"/>
    <w:rsid w:val="007A7CC7"/>
    <w:rsid w:val="007B57E1"/>
    <w:rsid w:val="007C0BBA"/>
    <w:rsid w:val="007C1604"/>
    <w:rsid w:val="00806461"/>
    <w:rsid w:val="00812F8A"/>
    <w:rsid w:val="00814A5D"/>
    <w:rsid w:val="008524ED"/>
    <w:rsid w:val="008545B4"/>
    <w:rsid w:val="00874BC6"/>
    <w:rsid w:val="0088500C"/>
    <w:rsid w:val="008A5507"/>
    <w:rsid w:val="008F28E0"/>
    <w:rsid w:val="008F7D5D"/>
    <w:rsid w:val="00913E81"/>
    <w:rsid w:val="0092030F"/>
    <w:rsid w:val="00933BFE"/>
    <w:rsid w:val="00936B69"/>
    <w:rsid w:val="00960A4D"/>
    <w:rsid w:val="00962C55"/>
    <w:rsid w:val="00965F06"/>
    <w:rsid w:val="00983AB8"/>
    <w:rsid w:val="0099309B"/>
    <w:rsid w:val="009A3222"/>
    <w:rsid w:val="009C034C"/>
    <w:rsid w:val="009C56F1"/>
    <w:rsid w:val="009D493F"/>
    <w:rsid w:val="009D6FE3"/>
    <w:rsid w:val="009F002E"/>
    <w:rsid w:val="009F2BF5"/>
    <w:rsid w:val="009F7F0B"/>
    <w:rsid w:val="00A00387"/>
    <w:rsid w:val="00A00D62"/>
    <w:rsid w:val="00A2064F"/>
    <w:rsid w:val="00A26E4D"/>
    <w:rsid w:val="00A31B99"/>
    <w:rsid w:val="00A37184"/>
    <w:rsid w:val="00A40F91"/>
    <w:rsid w:val="00A54C1A"/>
    <w:rsid w:val="00A552CC"/>
    <w:rsid w:val="00A55B64"/>
    <w:rsid w:val="00A65C72"/>
    <w:rsid w:val="00A84F4C"/>
    <w:rsid w:val="00AC0F26"/>
    <w:rsid w:val="00AC5DBC"/>
    <w:rsid w:val="00AE2B58"/>
    <w:rsid w:val="00AF385A"/>
    <w:rsid w:val="00B01059"/>
    <w:rsid w:val="00B441B2"/>
    <w:rsid w:val="00B50EB1"/>
    <w:rsid w:val="00B6264B"/>
    <w:rsid w:val="00B67F0C"/>
    <w:rsid w:val="00B75B3B"/>
    <w:rsid w:val="00B7618D"/>
    <w:rsid w:val="00B928C4"/>
    <w:rsid w:val="00B9586A"/>
    <w:rsid w:val="00B97B70"/>
    <w:rsid w:val="00BB1685"/>
    <w:rsid w:val="00BB34F7"/>
    <w:rsid w:val="00BB748F"/>
    <w:rsid w:val="00BC54A0"/>
    <w:rsid w:val="00BD4C63"/>
    <w:rsid w:val="00C03E9A"/>
    <w:rsid w:val="00C041D5"/>
    <w:rsid w:val="00C150D1"/>
    <w:rsid w:val="00C316BE"/>
    <w:rsid w:val="00C32A28"/>
    <w:rsid w:val="00C34241"/>
    <w:rsid w:val="00C53087"/>
    <w:rsid w:val="00C66457"/>
    <w:rsid w:val="00C67CA3"/>
    <w:rsid w:val="00C72EB2"/>
    <w:rsid w:val="00CA20F2"/>
    <w:rsid w:val="00CB137C"/>
    <w:rsid w:val="00CD215A"/>
    <w:rsid w:val="00D10572"/>
    <w:rsid w:val="00D132FA"/>
    <w:rsid w:val="00D21DD3"/>
    <w:rsid w:val="00D27706"/>
    <w:rsid w:val="00D27C60"/>
    <w:rsid w:val="00D4612A"/>
    <w:rsid w:val="00D549E3"/>
    <w:rsid w:val="00D60D54"/>
    <w:rsid w:val="00D66390"/>
    <w:rsid w:val="00D855AD"/>
    <w:rsid w:val="00D90D1C"/>
    <w:rsid w:val="00D96E26"/>
    <w:rsid w:val="00DA0E83"/>
    <w:rsid w:val="00DA6328"/>
    <w:rsid w:val="00DB34C8"/>
    <w:rsid w:val="00DC0B1C"/>
    <w:rsid w:val="00DE2EDA"/>
    <w:rsid w:val="00DE4646"/>
    <w:rsid w:val="00E05CBA"/>
    <w:rsid w:val="00E079AB"/>
    <w:rsid w:val="00E106F9"/>
    <w:rsid w:val="00E21E04"/>
    <w:rsid w:val="00E2449E"/>
    <w:rsid w:val="00E35F32"/>
    <w:rsid w:val="00E42F01"/>
    <w:rsid w:val="00E4359F"/>
    <w:rsid w:val="00E56896"/>
    <w:rsid w:val="00E851D2"/>
    <w:rsid w:val="00EA0F42"/>
    <w:rsid w:val="00EB4FC1"/>
    <w:rsid w:val="00EB5E86"/>
    <w:rsid w:val="00EC4FBA"/>
    <w:rsid w:val="00EC52D0"/>
    <w:rsid w:val="00ED6B01"/>
    <w:rsid w:val="00EE36CA"/>
    <w:rsid w:val="00EE7100"/>
    <w:rsid w:val="00EF6A57"/>
    <w:rsid w:val="00F21B39"/>
    <w:rsid w:val="00F21FB0"/>
    <w:rsid w:val="00F23ECC"/>
    <w:rsid w:val="00F25696"/>
    <w:rsid w:val="00F34A1F"/>
    <w:rsid w:val="00F6066A"/>
    <w:rsid w:val="00F61FF2"/>
    <w:rsid w:val="00F63F89"/>
    <w:rsid w:val="00F96E8A"/>
    <w:rsid w:val="00FA264D"/>
    <w:rsid w:val="00FA6CBA"/>
    <w:rsid w:val="00FB01CB"/>
    <w:rsid w:val="00FB4045"/>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paragraph" w:styleId="BodyTextIndent">
    <w:name w:val="Body Text Indent"/>
    <w:basedOn w:val="Normal"/>
    <w:link w:val="BodyTextIndentChar"/>
    <w:rsid w:val="004034B7"/>
    <w:pPr>
      <w:overflowPunct/>
      <w:adjustRightInd/>
      <w:ind w:left="720"/>
    </w:pPr>
    <w:rPr>
      <w:rFonts w:eastAsia="Times New Roman"/>
      <w:kern w:val="0"/>
      <w:sz w:val="24"/>
      <w:szCs w:val="24"/>
      <w:lang w:eastAsia="en-US"/>
    </w:rPr>
  </w:style>
  <w:style w:type="character" w:customStyle="1" w:styleId="BodyTextIndentChar">
    <w:name w:val="Body Text Indent Char"/>
    <w:basedOn w:val="DefaultParagraphFont"/>
    <w:link w:val="BodyTextIndent"/>
    <w:rsid w:val="004034B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B554C-D127-4451-9400-2AC25E37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8</cp:revision>
  <cp:lastPrinted>2017-08-03T09:27:00Z</cp:lastPrinted>
  <dcterms:created xsi:type="dcterms:W3CDTF">2017-11-03T11:18:00Z</dcterms:created>
  <dcterms:modified xsi:type="dcterms:W3CDTF">2017-11-03T12:27:00Z</dcterms:modified>
</cp:coreProperties>
</file>